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3D" w:rsidRPr="00B5173D" w:rsidRDefault="00B5173D" w:rsidP="00B517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133975" cy="1986756"/>
            <wp:effectExtent l="0" t="0" r="0" b="0"/>
            <wp:docPr id="40" name="Рисунок 40" descr="Професійні видання для бухгалтерів від ЛІГА:ЗАКОН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29" descr="Професійні видання для бухгалтерів від ЛІГА:ЗАКОН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24"/>
                    <a:stretch/>
                  </pic:blipFill>
                  <pic:spPr bwMode="auto">
                    <a:xfrm>
                      <a:off x="0" y="0"/>
                      <a:ext cx="5133975" cy="198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9055"/>
        <w:gridCol w:w="150"/>
      </w:tblGrid>
      <w:tr w:rsidR="00B5173D" w:rsidRPr="00B5173D" w:rsidTr="00B5173D">
        <w:trPr>
          <w:trHeight w:val="150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5173D" w:rsidRPr="00B5173D" w:rsidRDefault="00B5173D" w:rsidP="00B5173D">
            <w:pPr>
              <w:spacing w:after="0" w:line="150" w:lineRule="atLeast"/>
              <w:divId w:val="1093473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0"/>
                  <wp:effectExtent l="0" t="0" r="0" b="0"/>
                  <wp:docPr id="39" name="Рисунок 39" descr="https://webartsolutions.esputnik.com/repository/application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_x0000_i1030" descr="https://webartsolutions.esputnik.com/repository/application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73D" w:rsidRPr="00B5173D" w:rsidTr="00B5173D">
        <w:trPr>
          <w:tblCellSpacing w:w="0" w:type="dxa"/>
        </w:trPr>
        <w:tc>
          <w:tcPr>
            <w:tcW w:w="150" w:type="dxa"/>
            <w:shd w:val="clear" w:color="auto" w:fill="FFFFFF"/>
            <w:vAlign w:val="center"/>
            <w:hideMark/>
          </w:tcPr>
          <w:p w:rsidR="00B5173D" w:rsidRPr="00B5173D" w:rsidRDefault="00B5173D" w:rsidP="00B517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"/>
                  <wp:effectExtent l="0" t="0" r="0" b="0"/>
                  <wp:docPr id="38" name="Рисунок 38" descr="https://webartsolutions.esputnik.com/repository/application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_x0000_i1031" descr="https://webartsolutions.esputnik.com/repository/application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B5173D" w:rsidRPr="00B5173D" w:rsidRDefault="00B5173D" w:rsidP="00B5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517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517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і</w:t>
            </w:r>
            <w:proofErr w:type="gramStart"/>
            <w:r w:rsidRPr="00B517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та</w:t>
            </w:r>
            <w:proofErr w:type="gramEnd"/>
            <w:r w:rsidRPr="00B517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ємо</w:t>
            </w:r>
            <w:proofErr w:type="spellEnd"/>
            <w:r w:rsidRPr="00B517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!</w:t>
            </w:r>
          </w:p>
          <w:p w:rsidR="00B5173D" w:rsidRPr="00B5173D" w:rsidRDefault="00B5173D" w:rsidP="00B5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Бажаєте</w:t>
            </w:r>
            <w:proofErr w:type="spellEnd"/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спростити</w:t>
            </w:r>
            <w:proofErr w:type="spellEnd"/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збалансувати</w:t>
            </w:r>
            <w:proofErr w:type="spellEnd"/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свою роботу, </w:t>
            </w:r>
            <w:proofErr w:type="spellStart"/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приймати</w:t>
            </w:r>
            <w:proofErr w:type="spellEnd"/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оптимальні</w:t>
            </w:r>
            <w:proofErr w:type="spellEnd"/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швидко</w:t>
            </w:r>
            <w:proofErr w:type="spellEnd"/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без </w:t>
            </w:r>
            <w:proofErr w:type="spellStart"/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надмірних</w:t>
            </w:r>
            <w:proofErr w:type="spellEnd"/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зусиль</w:t>
            </w:r>
            <w:proofErr w:type="spellEnd"/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?</w:t>
            </w:r>
          </w:p>
          <w:p w:rsidR="00B5173D" w:rsidRPr="00B5173D" w:rsidRDefault="00B5173D" w:rsidP="00B5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5173D" w:rsidRPr="00B5173D" w:rsidRDefault="00B5173D" w:rsidP="00B5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 нас є </w:t>
            </w:r>
            <w:proofErr w:type="spellStart"/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спеціальна</w:t>
            </w:r>
            <w:proofErr w:type="spellEnd"/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B517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пропозиція</w:t>
            </w:r>
            <w:proofErr w:type="spellEnd"/>
            <w:r w:rsidRPr="00B517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517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для</w:t>
            </w:r>
            <w:proofErr w:type="gramEnd"/>
            <w:r w:rsidRPr="00B517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17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членів</w:t>
            </w:r>
            <w:proofErr w:type="spellEnd"/>
            <w:r w:rsidRPr="00B517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ФПБАУ:</w:t>
            </w:r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5173D" w:rsidRPr="00B5173D" w:rsidRDefault="00B5173D" w:rsidP="00B5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Передплачуйте</w:t>
            </w:r>
            <w:proofErr w:type="spellEnd"/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видання</w:t>
            </w:r>
            <w:proofErr w:type="spellEnd"/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B5173D">
              <w:rPr>
                <w:rFonts w:ascii="Arial" w:eastAsia="Times New Roman" w:hAnsi="Arial" w:cs="Arial"/>
                <w:b/>
                <w:bCs/>
                <w:color w:val="2497F0"/>
                <w:sz w:val="21"/>
                <w:szCs w:val="21"/>
                <w:lang w:eastAsia="ru-RU"/>
              </w:rPr>
              <w:t>від</w:t>
            </w:r>
            <w:proofErr w:type="spellEnd"/>
            <w:r w:rsidRPr="00B5173D">
              <w:rPr>
                <w:rFonts w:ascii="Arial" w:eastAsia="Times New Roman" w:hAnsi="Arial" w:cs="Arial"/>
                <w:b/>
                <w:bCs/>
                <w:color w:val="2497F0"/>
                <w:sz w:val="21"/>
                <w:szCs w:val="21"/>
                <w:lang w:eastAsia="ru-RU"/>
              </w:rPr>
              <w:t xml:space="preserve"> ЛІГА</w:t>
            </w:r>
            <w:proofErr w:type="gramStart"/>
            <w:r w:rsidRPr="00B5173D">
              <w:rPr>
                <w:rFonts w:ascii="Arial" w:eastAsia="Times New Roman" w:hAnsi="Arial" w:cs="Arial"/>
                <w:b/>
                <w:bCs/>
                <w:color w:val="2497F0"/>
                <w:sz w:val="21"/>
                <w:szCs w:val="21"/>
                <w:lang w:eastAsia="ru-RU"/>
              </w:rPr>
              <w:t>:З</w:t>
            </w:r>
            <w:proofErr w:type="gramEnd"/>
            <w:r w:rsidRPr="00B5173D">
              <w:rPr>
                <w:rFonts w:ascii="Arial" w:eastAsia="Times New Roman" w:hAnsi="Arial" w:cs="Arial"/>
                <w:b/>
                <w:bCs/>
                <w:color w:val="2497F0"/>
                <w:sz w:val="21"/>
                <w:szCs w:val="21"/>
                <w:lang w:eastAsia="ru-RU"/>
              </w:rPr>
              <w:t>АКОН</w:t>
            </w:r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B517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зі</w:t>
            </w:r>
            <w:proofErr w:type="spellEnd"/>
            <w:r w:rsidRPr="00B517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17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знижкою</w:t>
            </w:r>
            <w:proofErr w:type="spellEnd"/>
            <w:r w:rsidRPr="00B517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B5173D">
              <w:rPr>
                <w:rFonts w:ascii="Arial" w:eastAsia="Times New Roman" w:hAnsi="Arial" w:cs="Arial"/>
                <w:b/>
                <w:bCs/>
                <w:color w:val="C21126"/>
                <w:sz w:val="21"/>
                <w:szCs w:val="21"/>
                <w:lang w:eastAsia="ru-RU"/>
              </w:rPr>
              <w:t>до 40%</w:t>
            </w:r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 </w:t>
            </w:r>
            <w:proofErr w:type="spellStart"/>
            <w:r w:rsidRPr="00B517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додатково</w:t>
            </w:r>
            <w:proofErr w:type="spellEnd"/>
            <w:r w:rsidRPr="00B517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2 </w:t>
            </w:r>
            <w:proofErr w:type="spellStart"/>
            <w:r w:rsidRPr="00B517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тематичні</w:t>
            </w:r>
            <w:proofErr w:type="spellEnd"/>
            <w:r w:rsidRPr="00B517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17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добірки</w:t>
            </w:r>
            <w:proofErr w:type="spellEnd"/>
            <w:r w:rsidRPr="00B517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 </w:t>
            </w:r>
            <w:proofErr w:type="spellStart"/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актуальні</w:t>
            </w:r>
            <w:proofErr w:type="spellEnd"/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теми до </w:t>
            </w:r>
            <w:proofErr w:type="spellStart"/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кінця</w:t>
            </w:r>
            <w:proofErr w:type="spellEnd"/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року для </w:t>
            </w:r>
            <w:proofErr w:type="spellStart"/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вирішення</w:t>
            </w:r>
            <w:proofErr w:type="spellEnd"/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Ваших задач.</w:t>
            </w:r>
          </w:p>
          <w:p w:rsidR="00B5173D" w:rsidRPr="00B5173D" w:rsidRDefault="00B5173D" w:rsidP="00B5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5173D" w:rsidRPr="00B5173D" w:rsidRDefault="00B5173D" w:rsidP="00B5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Встигніть</w:t>
            </w:r>
            <w:proofErr w:type="spellEnd"/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до </w:t>
            </w:r>
            <w:proofErr w:type="spellStart"/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кінця</w:t>
            </w:r>
            <w:proofErr w:type="spellEnd"/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вересня</w:t>
            </w:r>
            <w:proofErr w:type="spellEnd"/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 і </w:t>
            </w:r>
            <w:proofErr w:type="spellStart"/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вже</w:t>
            </w:r>
            <w:proofErr w:type="spellEnd"/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18.09. </w:t>
            </w:r>
            <w:proofErr w:type="spellStart"/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отримайте</w:t>
            </w:r>
            <w:proofErr w:type="spellEnd"/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добірку</w:t>
            </w:r>
            <w:proofErr w:type="spellEnd"/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"Все про Є</w:t>
            </w:r>
            <w:proofErr w:type="gramStart"/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" на вашу </w:t>
            </w:r>
            <w:proofErr w:type="spellStart"/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пошту</w:t>
            </w:r>
            <w:proofErr w:type="spellEnd"/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 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B5173D" w:rsidRPr="00B5173D" w:rsidRDefault="00B5173D" w:rsidP="00B517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"/>
                  <wp:effectExtent l="0" t="0" r="0" b="0"/>
                  <wp:docPr id="37" name="Рисунок 37" descr="https://webartsolutions.esputnik.com/repository/application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_x0000_i1032" descr="https://webartsolutions.esputnik.com/repository/application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73D" w:rsidRPr="00B5173D" w:rsidTr="00B5173D">
        <w:trPr>
          <w:trHeight w:val="150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5173D" w:rsidRPr="00B5173D" w:rsidRDefault="00B5173D" w:rsidP="00B517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0"/>
                  <wp:effectExtent l="0" t="0" r="0" b="0"/>
                  <wp:docPr id="36" name="Рисунок 36" descr="https://webartsolutions.esputnik.com/repository/application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_x0000_i1033" descr="https://webartsolutions.esputnik.com/repository/application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73D" w:rsidRPr="00B5173D" w:rsidTr="00B5173D">
        <w:trPr>
          <w:trHeight w:val="150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5173D" w:rsidRPr="00B5173D" w:rsidRDefault="00B5173D" w:rsidP="00B5173D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0"/>
                  <wp:effectExtent l="0" t="0" r="0" b="0"/>
                  <wp:docPr id="35" name="Рисунок 35" descr="https://pics.esputnik.com/repository/application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_x0000_i1034" descr="https://pics.esputnik.com/repository/application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73D" w:rsidRPr="00B5173D" w:rsidTr="00B5173D">
        <w:trPr>
          <w:tblCellSpacing w:w="0" w:type="dxa"/>
        </w:trPr>
        <w:tc>
          <w:tcPr>
            <w:tcW w:w="150" w:type="dxa"/>
            <w:shd w:val="clear" w:color="auto" w:fill="FFFFFF"/>
            <w:vAlign w:val="center"/>
            <w:hideMark/>
          </w:tcPr>
          <w:p w:rsidR="00B5173D" w:rsidRPr="00B5173D" w:rsidRDefault="00B5173D" w:rsidP="00B517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"/>
                  <wp:effectExtent l="0" t="0" r="0" b="0"/>
                  <wp:docPr id="34" name="Рисунок 34" descr="https://pics.esputnik.com/repository/application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_x0000_i1035" descr="https://pics.esputnik.com/repository/application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B5173D" w:rsidRPr="00B5173D" w:rsidRDefault="00885036" w:rsidP="00B5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hyperlink r:id="rId10" w:tgtFrame="_blank" w:history="1">
              <w:r w:rsidR="00B5173D" w:rsidRPr="00B5173D">
                <w:rPr>
                  <w:rFonts w:ascii="Arial" w:eastAsia="Times New Roman" w:hAnsi="Arial" w:cs="Arial"/>
                  <w:color w:val="FFFFFF"/>
                  <w:sz w:val="27"/>
                  <w:szCs w:val="27"/>
                  <w:bdr w:val="single" w:sz="48" w:space="0" w:color="C21126" w:frame="1"/>
                  <w:shd w:val="clear" w:color="auto" w:fill="C21126"/>
                  <w:lang w:eastAsia="ru-RU"/>
                </w:rPr>
                <w:t xml:space="preserve">Хочу </w:t>
              </w:r>
              <w:proofErr w:type="spellStart"/>
              <w:r w:rsidR="00B5173D" w:rsidRPr="00B5173D">
                <w:rPr>
                  <w:rFonts w:ascii="Arial" w:eastAsia="Times New Roman" w:hAnsi="Arial" w:cs="Arial"/>
                  <w:color w:val="FFFFFF"/>
                  <w:sz w:val="27"/>
                  <w:szCs w:val="27"/>
                  <w:bdr w:val="single" w:sz="48" w:space="0" w:color="C21126" w:frame="1"/>
                  <w:shd w:val="clear" w:color="auto" w:fill="C21126"/>
                  <w:lang w:eastAsia="ru-RU"/>
                </w:rPr>
                <w:t>оформити</w:t>
              </w:r>
              <w:proofErr w:type="spellEnd"/>
              <w:r w:rsidR="00B5173D" w:rsidRPr="00B5173D">
                <w:rPr>
                  <w:rFonts w:ascii="Arial" w:eastAsia="Times New Roman" w:hAnsi="Arial" w:cs="Arial"/>
                  <w:color w:val="FFFFFF"/>
                  <w:sz w:val="27"/>
                  <w:szCs w:val="27"/>
                  <w:bdr w:val="single" w:sz="48" w:space="0" w:color="C21126" w:frame="1"/>
                  <w:shd w:val="clear" w:color="auto" w:fill="C21126"/>
                  <w:lang w:eastAsia="ru-RU"/>
                </w:rPr>
                <w:t xml:space="preserve"> </w:t>
              </w:r>
              <w:proofErr w:type="spellStart"/>
              <w:r w:rsidR="00B5173D" w:rsidRPr="00B5173D">
                <w:rPr>
                  <w:rFonts w:ascii="Arial" w:eastAsia="Times New Roman" w:hAnsi="Arial" w:cs="Arial"/>
                  <w:color w:val="FFFFFF"/>
                  <w:sz w:val="27"/>
                  <w:szCs w:val="27"/>
                  <w:bdr w:val="single" w:sz="48" w:space="0" w:color="C21126" w:frame="1"/>
                  <w:shd w:val="clear" w:color="auto" w:fill="C21126"/>
                  <w:lang w:eastAsia="ru-RU"/>
                </w:rPr>
                <w:t>передплату</w:t>
              </w:r>
              <w:proofErr w:type="spellEnd"/>
              <w:r w:rsidR="00B5173D" w:rsidRPr="00B5173D">
                <w:rPr>
                  <w:rFonts w:ascii="Arial" w:eastAsia="Times New Roman" w:hAnsi="Arial" w:cs="Arial"/>
                  <w:color w:val="FFFFFF"/>
                  <w:sz w:val="27"/>
                  <w:szCs w:val="27"/>
                  <w:bdr w:val="single" w:sz="48" w:space="0" w:color="C21126" w:frame="1"/>
                  <w:shd w:val="clear" w:color="auto" w:fill="C21126"/>
                  <w:lang w:eastAsia="ru-RU"/>
                </w:rPr>
                <w:t>!</w:t>
              </w:r>
            </w:hyperlink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B5173D" w:rsidRPr="00B5173D" w:rsidRDefault="00B5173D" w:rsidP="00B517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"/>
                  <wp:effectExtent l="0" t="0" r="0" b="0"/>
                  <wp:docPr id="33" name="Рисунок 33" descr="https://pics.esputnik.com/repository/application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_x0000_i1036" descr="https://pics.esputnik.com/repository/application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73D" w:rsidRPr="00B5173D" w:rsidTr="00B5173D">
        <w:trPr>
          <w:trHeight w:val="150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5173D" w:rsidRPr="00B5173D" w:rsidRDefault="00B5173D" w:rsidP="00B5173D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0"/>
                  <wp:effectExtent l="0" t="0" r="0" b="0"/>
                  <wp:docPr id="32" name="Рисунок 32" descr="https://pics.esputnik.com/repository/application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_x0000_i1037" descr="https://pics.esputnik.com/repository/application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173D" w:rsidRPr="00B5173D" w:rsidRDefault="00B5173D" w:rsidP="00B5173D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B517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Поповнюйте</w:t>
      </w:r>
      <w:proofErr w:type="spellEnd"/>
      <w:r w:rsidRPr="00B517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517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власну</w:t>
      </w:r>
      <w:proofErr w:type="spellEnd"/>
      <w:r w:rsidRPr="00B517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базу </w:t>
      </w:r>
      <w:proofErr w:type="spellStart"/>
      <w:r w:rsidRPr="00B517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знань</w:t>
      </w:r>
      <w:proofErr w:type="spellEnd"/>
      <w:r w:rsidRPr="00B517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517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із</w:t>
      </w:r>
      <w:proofErr w:type="spellEnd"/>
      <w:r w:rsidRPr="00B517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517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виданнями</w:t>
      </w:r>
      <w:proofErr w:type="spellEnd"/>
      <w:r w:rsidRPr="00B517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B517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від</w:t>
      </w:r>
      <w:proofErr w:type="spellEnd"/>
      <w:r w:rsidRPr="00B517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ЛІГА</w:t>
      </w:r>
      <w:proofErr w:type="gramStart"/>
      <w:r w:rsidRPr="00B517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:З</w:t>
      </w:r>
      <w:proofErr w:type="gramEnd"/>
      <w:r w:rsidRPr="00B517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АКОН.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"/>
        <w:gridCol w:w="2726"/>
        <w:gridCol w:w="351"/>
        <w:gridCol w:w="2721"/>
        <w:gridCol w:w="351"/>
        <w:gridCol w:w="2721"/>
        <w:gridCol w:w="351"/>
      </w:tblGrid>
      <w:tr w:rsidR="00B5173D" w:rsidRPr="00B5173D" w:rsidTr="00B5173D">
        <w:trPr>
          <w:trHeight w:val="150"/>
        </w:trPr>
        <w:tc>
          <w:tcPr>
            <w:tcW w:w="0" w:type="auto"/>
            <w:gridSpan w:val="7"/>
            <w:hideMark/>
          </w:tcPr>
          <w:p w:rsidR="00B5173D" w:rsidRPr="00B5173D" w:rsidRDefault="00B5173D" w:rsidP="00B5173D">
            <w:pPr>
              <w:spacing w:line="150" w:lineRule="atLeast"/>
              <w:divId w:val="7454988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013401" wp14:editId="2234C602">
                  <wp:extent cx="9525" cy="95250"/>
                  <wp:effectExtent l="0" t="0" r="0" b="0"/>
                  <wp:docPr id="31" name="Рисунок 31" descr="https://webartsolutions.esputnik.com/repository/application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_x0000_i1038" descr="https://webartsolutions.esputnik.com/repository/application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73D" w:rsidRPr="00B5173D" w:rsidTr="00B5173D">
        <w:tc>
          <w:tcPr>
            <w:tcW w:w="150" w:type="dxa"/>
            <w:hideMark/>
          </w:tcPr>
          <w:p w:rsidR="00B5173D" w:rsidRPr="00B5173D" w:rsidRDefault="00B5173D" w:rsidP="00B5173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9D04AE" wp14:editId="6BC96BC3">
                  <wp:extent cx="95250" cy="9525"/>
                  <wp:effectExtent l="0" t="0" r="0" b="0"/>
                  <wp:docPr id="30" name="Рисунок 30" descr="https://webartsolutions.esputnik.com/repository/application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_x0000_i1039" descr="https://webartsolutions.esputnik.com/repository/application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5"/>
            <w:hideMark/>
          </w:tcPr>
          <w:p w:rsidR="00B5173D" w:rsidRPr="00B5173D" w:rsidRDefault="00B5173D" w:rsidP="00B51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Разом </w:t>
            </w:r>
            <w:proofErr w:type="spellStart"/>
            <w:r w:rsidRPr="00B517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дешевше</w:t>
            </w:r>
            <w:proofErr w:type="spellEnd"/>
            <w:r w:rsidRPr="00B517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купуйте</w:t>
            </w:r>
            <w:proofErr w:type="spellEnd"/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 і </w:t>
            </w:r>
            <w:proofErr w:type="spellStart"/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більше</w:t>
            </w:r>
            <w:proofErr w:type="spellEnd"/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видань</w:t>
            </w:r>
            <w:proofErr w:type="spellEnd"/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отримайте</w:t>
            </w:r>
            <w:proofErr w:type="spellEnd"/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додаткову</w:t>
            </w:r>
            <w:proofErr w:type="spellEnd"/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B5173D">
              <w:rPr>
                <w:rFonts w:ascii="Arial" w:eastAsia="Times New Roman" w:hAnsi="Arial" w:cs="Arial"/>
                <w:b/>
                <w:bCs/>
                <w:color w:val="C21126"/>
                <w:sz w:val="21"/>
                <w:szCs w:val="21"/>
                <w:lang w:eastAsia="ru-RU"/>
              </w:rPr>
              <w:t>знижку</w:t>
            </w:r>
            <w:proofErr w:type="spellEnd"/>
            <w:r w:rsidRPr="00B5173D">
              <w:rPr>
                <w:rFonts w:ascii="Arial" w:eastAsia="Times New Roman" w:hAnsi="Arial" w:cs="Arial"/>
                <w:b/>
                <w:bCs/>
                <w:color w:val="C21126"/>
                <w:sz w:val="21"/>
                <w:szCs w:val="21"/>
                <w:lang w:eastAsia="ru-RU"/>
              </w:rPr>
              <w:t xml:space="preserve"> 20%! </w:t>
            </w:r>
          </w:p>
        </w:tc>
        <w:tc>
          <w:tcPr>
            <w:tcW w:w="150" w:type="dxa"/>
            <w:hideMark/>
          </w:tcPr>
          <w:p w:rsidR="00B5173D" w:rsidRPr="00B5173D" w:rsidRDefault="00B5173D" w:rsidP="00B5173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C4A3BF" wp14:editId="73CABB9D">
                  <wp:extent cx="95250" cy="9525"/>
                  <wp:effectExtent l="0" t="0" r="0" b="0"/>
                  <wp:docPr id="29" name="Рисунок 29" descr="https://webartsolutions.esputnik.com/repository/application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_x0000_i1040" descr="https://webartsolutions.esputnik.com/repository/application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73D" w:rsidRPr="00B5173D" w:rsidTr="00B5173D">
        <w:trPr>
          <w:trHeight w:val="80"/>
        </w:trPr>
        <w:tc>
          <w:tcPr>
            <w:tcW w:w="0" w:type="auto"/>
            <w:gridSpan w:val="7"/>
            <w:hideMark/>
          </w:tcPr>
          <w:p w:rsidR="00B5173D" w:rsidRPr="00B5173D" w:rsidRDefault="00B5173D" w:rsidP="00B5173D">
            <w:pPr>
              <w:spacing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0298CE" wp14:editId="6DACDB8B">
                  <wp:extent cx="9525" cy="95250"/>
                  <wp:effectExtent l="0" t="0" r="0" b="0"/>
                  <wp:docPr id="28" name="Рисунок 28" descr="https://webartsolutions.esputnik.com/repository/application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_x0000_i1041" descr="https://webartsolutions.esputnik.com/repository/application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73D" w:rsidRPr="00B5173D" w:rsidTr="00B5173D">
        <w:trPr>
          <w:trHeight w:val="150"/>
        </w:trPr>
        <w:tc>
          <w:tcPr>
            <w:tcW w:w="0" w:type="auto"/>
            <w:gridSpan w:val="7"/>
            <w:hideMark/>
          </w:tcPr>
          <w:p w:rsidR="00B5173D" w:rsidRPr="00B5173D" w:rsidRDefault="00B5173D" w:rsidP="00B5173D">
            <w:pPr>
              <w:spacing w:line="15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 wp14:anchorId="75A65AC4" wp14:editId="09F5092B">
                  <wp:extent cx="9525" cy="95250"/>
                  <wp:effectExtent l="0" t="0" r="0" b="0"/>
                  <wp:docPr id="27" name="Рисунок 27" descr="https://webartsolutions.esputnik.com/repository/application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_x0000_i1042" descr="https://webartsolutions.esputnik.com/repository/application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73D" w:rsidRPr="00B5173D" w:rsidTr="00B5173D">
        <w:tc>
          <w:tcPr>
            <w:tcW w:w="150" w:type="dxa"/>
            <w:hideMark/>
          </w:tcPr>
          <w:p w:rsidR="00B5173D" w:rsidRPr="00B5173D" w:rsidRDefault="00B5173D" w:rsidP="00B5173D">
            <w:pPr>
              <w:spacing w:line="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 wp14:anchorId="32809DF6" wp14:editId="0B38B45F">
                  <wp:extent cx="95250" cy="9525"/>
                  <wp:effectExtent l="0" t="0" r="0" b="0"/>
                  <wp:docPr id="26" name="Рисунок 26" descr="https://webartsolutions.esputnik.com/repository/application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_x0000_i1043" descr="https://webartsolutions.esputnik.com/repository/application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hideMark/>
          </w:tcPr>
          <w:p w:rsidR="00B5173D" w:rsidRPr="00B5173D" w:rsidRDefault="00B5173D" w:rsidP="00B5173D">
            <w:pP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6C575D" wp14:editId="6C603CC3">
                  <wp:extent cx="1775661" cy="2409825"/>
                  <wp:effectExtent l="0" t="0" r="0" b="0"/>
                  <wp:docPr id="41" name="Рисунок 41" descr="https://promo.ligazakon.net/wp-content/themes/promo/subaction/img/steps/calc-cover-444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promo.ligazakon.net/wp-content/themes/promo/subaction/img/steps/calc-cover-4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661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hideMark/>
          </w:tcPr>
          <w:p w:rsidR="00B5173D" w:rsidRPr="00B5173D" w:rsidRDefault="00B5173D" w:rsidP="00B5173D">
            <w:pPr>
              <w:spacing w:line="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 wp14:anchorId="4307E499" wp14:editId="20D9A0D1">
                  <wp:extent cx="95250" cy="9525"/>
                  <wp:effectExtent l="0" t="0" r="0" b="0"/>
                  <wp:docPr id="25" name="Рисунок 25" descr="https://webartsolutions.esputnik.com/repository/application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_x0000_i1045" descr="https://webartsolutions.esputnik.com/repository/application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hideMark/>
          </w:tcPr>
          <w:p w:rsidR="00B5173D" w:rsidRPr="00B5173D" w:rsidRDefault="00B5173D" w:rsidP="00B5173D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7FB4698" wp14:editId="5DD018CC">
                  <wp:extent cx="1771650" cy="2409825"/>
                  <wp:effectExtent l="0" t="0" r="0" b="9525"/>
                  <wp:docPr id="24" name="Рисунок 24" descr="БУХГАЛТЕР&amp;ЗАКОН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_x0000_i1046" descr="БУХГАЛТЕР&amp;ЗАК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hideMark/>
          </w:tcPr>
          <w:p w:rsidR="00B5173D" w:rsidRPr="00B5173D" w:rsidRDefault="00B5173D" w:rsidP="00B5173D">
            <w:pPr>
              <w:spacing w:line="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 wp14:anchorId="13543350" wp14:editId="20413871">
                  <wp:extent cx="95250" cy="9525"/>
                  <wp:effectExtent l="0" t="0" r="0" b="0"/>
                  <wp:docPr id="23" name="Рисунок 23" descr="https://webartsolutions.esputnik.com/repository/application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_x0000_i1047" descr="https://webartsolutions.esputnik.com/repository/application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hideMark/>
          </w:tcPr>
          <w:p w:rsidR="00B5173D" w:rsidRPr="00B5173D" w:rsidRDefault="00B5173D" w:rsidP="00B5173D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11EF942" wp14:editId="1C4D00EA">
                  <wp:extent cx="1771650" cy="2409825"/>
                  <wp:effectExtent l="0" t="0" r="0" b="9525"/>
                  <wp:docPr id="22" name="Рисунок 22" descr="ВІСНИК МСФО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_x0000_i1048" descr="ВІСНИК МСФ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hideMark/>
          </w:tcPr>
          <w:p w:rsidR="00B5173D" w:rsidRPr="00B5173D" w:rsidRDefault="00B5173D" w:rsidP="00B5173D">
            <w:pPr>
              <w:spacing w:line="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 wp14:anchorId="5128E3BB" wp14:editId="28B5504B">
                  <wp:extent cx="95250" cy="9525"/>
                  <wp:effectExtent l="0" t="0" r="0" b="0"/>
                  <wp:docPr id="21" name="Рисунок 21" descr="https://webartsolutions.esputnik.com/repository/application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_x0000_i1049" descr="https://webartsolutions.esputnik.com/repository/application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73D" w:rsidRPr="00B5173D" w:rsidTr="00B5173D">
        <w:trPr>
          <w:trHeight w:val="150"/>
        </w:trPr>
        <w:tc>
          <w:tcPr>
            <w:tcW w:w="0" w:type="auto"/>
            <w:gridSpan w:val="7"/>
            <w:hideMark/>
          </w:tcPr>
          <w:p w:rsidR="00B5173D" w:rsidRPr="00B5173D" w:rsidRDefault="00B5173D" w:rsidP="00B5173D">
            <w:pPr>
              <w:spacing w:line="15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 wp14:anchorId="748EB8DF" wp14:editId="22573308">
                  <wp:extent cx="9525" cy="95250"/>
                  <wp:effectExtent l="0" t="0" r="0" b="0"/>
                  <wp:docPr id="20" name="Рисунок 20" descr="https://webartsolutions.esputnik.com/repository/application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_x0000_i1050" descr="https://webartsolutions.esputnik.com/repository/application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173D" w:rsidRPr="00B5173D" w:rsidRDefault="00B5173D" w:rsidP="00B5173D">
      <w:pPr>
        <w:shd w:val="clear" w:color="auto" w:fill="E6E6E6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517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tbl>
      <w:tblPr>
        <w:tblW w:w="5228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11"/>
        <w:gridCol w:w="157"/>
        <w:gridCol w:w="2911"/>
        <w:gridCol w:w="157"/>
        <w:gridCol w:w="2911"/>
        <w:gridCol w:w="579"/>
      </w:tblGrid>
      <w:tr w:rsidR="00B5173D" w:rsidRPr="00B5173D" w:rsidTr="00B5173D">
        <w:trPr>
          <w:trHeight w:val="150"/>
          <w:tblCellSpacing w:w="0" w:type="dxa"/>
        </w:trPr>
        <w:tc>
          <w:tcPr>
            <w:tcW w:w="5000" w:type="pct"/>
            <w:gridSpan w:val="7"/>
            <w:shd w:val="clear" w:color="auto" w:fill="FFFFFF"/>
            <w:vAlign w:val="center"/>
            <w:hideMark/>
          </w:tcPr>
          <w:p w:rsidR="00B5173D" w:rsidRPr="00B5173D" w:rsidRDefault="00B5173D" w:rsidP="00B5173D">
            <w:pPr>
              <w:spacing w:after="0" w:line="150" w:lineRule="atLeast"/>
              <w:divId w:val="5969067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690805" wp14:editId="27656E7A">
                  <wp:extent cx="9525" cy="95250"/>
                  <wp:effectExtent l="0" t="0" r="0" b="0"/>
                  <wp:docPr id="19" name="Рисунок 19" descr="https://webartsolutions.esputnik.com/repository/application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_x0000_i1051" descr="https://webartsolutions.esputnik.com/repository/application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73D" w:rsidRPr="00B5173D" w:rsidTr="00B5173D">
        <w:trPr>
          <w:tblCellSpacing w:w="0" w:type="dxa"/>
        </w:trPr>
        <w:tc>
          <w:tcPr>
            <w:tcW w:w="80" w:type="pct"/>
            <w:shd w:val="clear" w:color="auto" w:fill="FFFFFF"/>
            <w:vAlign w:val="center"/>
            <w:hideMark/>
          </w:tcPr>
          <w:p w:rsidR="00B5173D" w:rsidRPr="00B5173D" w:rsidRDefault="00B5173D" w:rsidP="00B517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E35C40" wp14:editId="7E56CA21">
                  <wp:extent cx="95250" cy="9525"/>
                  <wp:effectExtent l="0" t="0" r="0" b="0"/>
                  <wp:docPr id="18" name="Рисунок 18" descr="https://webartsolutions.esputnik.com/repository/application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_x0000_i1052" descr="https://webartsolutions.esputnik.com/repository/application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pct"/>
            <w:shd w:val="clear" w:color="auto" w:fill="FFFFFF"/>
            <w:hideMark/>
          </w:tcPr>
          <w:p w:rsidR="00B5173D" w:rsidRPr="00B5173D" w:rsidRDefault="00B5173D" w:rsidP="00B5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Щоденне</w:t>
            </w:r>
            <w:proofErr w:type="spellEnd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електронне</w:t>
            </w:r>
            <w:proofErr w:type="spellEnd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аналітичне</w:t>
            </w:r>
            <w:proofErr w:type="spellEnd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видання</w:t>
            </w:r>
            <w:proofErr w:type="spellEnd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 для бухгалтера. Читайте, </w:t>
            </w:r>
            <w:proofErr w:type="spellStart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користуйтеся</w:t>
            </w:r>
            <w:proofErr w:type="spellEnd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додатковими</w:t>
            </w:r>
            <w:proofErr w:type="spellEnd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сервісами</w:t>
            </w:r>
            <w:proofErr w:type="spellEnd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(база НПА, </w:t>
            </w:r>
            <w:proofErr w:type="spellStart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вебінари</w:t>
            </w:r>
            <w:proofErr w:type="spellEnd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щомісяця</w:t>
            </w:r>
            <w:proofErr w:type="spellEnd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), </w:t>
            </w:r>
            <w:proofErr w:type="spellStart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створюйте</w:t>
            </w:r>
            <w:proofErr w:type="spellEnd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власні</w:t>
            </w:r>
            <w:proofErr w:type="spellEnd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добірки</w:t>
            </w:r>
            <w:proofErr w:type="spellEnd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корисних</w:t>
            </w:r>
            <w:proofErr w:type="spellEnd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матер</w:t>
            </w:r>
            <w:proofErr w:type="gramEnd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іалів</w:t>
            </w:r>
            <w:proofErr w:type="spellEnd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.  </w:t>
            </w:r>
          </w:p>
          <w:p w:rsidR="00B5173D" w:rsidRPr="00B5173D" w:rsidRDefault="00B5173D" w:rsidP="00B5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0" w:type="pct"/>
            <w:shd w:val="clear" w:color="auto" w:fill="FFFFFF"/>
            <w:vAlign w:val="center"/>
            <w:hideMark/>
          </w:tcPr>
          <w:p w:rsidR="00B5173D" w:rsidRPr="00B5173D" w:rsidRDefault="00B5173D" w:rsidP="00B517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954DBF" wp14:editId="14D478AC">
                  <wp:extent cx="95250" cy="9525"/>
                  <wp:effectExtent l="0" t="0" r="0" b="0"/>
                  <wp:docPr id="17" name="Рисунок 17" descr="https://webartsolutions.esputnik.com/repository/application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_x0000_i1053" descr="https://webartsolutions.esputnik.com/repository/application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pct"/>
            <w:shd w:val="clear" w:color="auto" w:fill="FFFFFF"/>
            <w:hideMark/>
          </w:tcPr>
          <w:p w:rsidR="00B5173D" w:rsidRPr="00B5173D" w:rsidRDefault="00B5173D" w:rsidP="00B5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Професійне</w:t>
            </w:r>
            <w:proofErr w:type="spellEnd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видання</w:t>
            </w:r>
            <w:proofErr w:type="spellEnd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актуальні</w:t>
            </w:r>
            <w:proofErr w:type="spellEnd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аспекти</w:t>
            </w:r>
            <w:proofErr w:type="spellEnd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оподаткування</w:t>
            </w:r>
            <w:proofErr w:type="spellEnd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бухгалтерського</w:t>
            </w:r>
            <w:proofErr w:type="spellEnd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обл</w:t>
            </w:r>
            <w:proofErr w:type="gramEnd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іку</w:t>
            </w:r>
            <w:proofErr w:type="spellEnd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експертними</w:t>
            </w:r>
            <w:proofErr w:type="spellEnd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матеріалами</w:t>
            </w:r>
            <w:proofErr w:type="spellEnd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аналітикою</w:t>
            </w:r>
            <w:proofErr w:type="spellEnd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роз’ясненнями</w:t>
            </w:r>
            <w:proofErr w:type="spellEnd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законодавства</w:t>
            </w:r>
            <w:proofErr w:type="spellEnd"/>
          </w:p>
        </w:tc>
        <w:tc>
          <w:tcPr>
            <w:tcW w:w="80" w:type="pct"/>
            <w:shd w:val="clear" w:color="auto" w:fill="FFFFFF"/>
            <w:vAlign w:val="center"/>
            <w:hideMark/>
          </w:tcPr>
          <w:p w:rsidR="00B5173D" w:rsidRPr="00B5173D" w:rsidRDefault="00B5173D" w:rsidP="00B517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26219F" wp14:editId="6FE4A102">
                  <wp:extent cx="95250" cy="9525"/>
                  <wp:effectExtent l="0" t="0" r="0" b="0"/>
                  <wp:docPr id="16" name="Рисунок 16" descr="https://webartsolutions.esputnik.com/repository/application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_x0000_i1054" descr="https://webartsolutions.esputnik.com/repository/application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pct"/>
            <w:shd w:val="clear" w:color="auto" w:fill="FFFFFF"/>
            <w:hideMark/>
          </w:tcPr>
          <w:p w:rsidR="00B5173D" w:rsidRPr="00B5173D" w:rsidRDefault="00B5173D" w:rsidP="00B5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Спеціалізоване</w:t>
            </w:r>
            <w:proofErr w:type="spellEnd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періодичне</w:t>
            </w:r>
            <w:proofErr w:type="spellEnd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видання</w:t>
            </w:r>
            <w:proofErr w:type="spellEnd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з МСФЗ і </w:t>
            </w:r>
            <w:proofErr w:type="spellStart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суміжних</w:t>
            </w:r>
            <w:proofErr w:type="spellEnd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галузей</w:t>
            </w:r>
            <w:proofErr w:type="spellEnd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із</w:t>
            </w:r>
            <w:proofErr w:type="spellEnd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функціональною</w:t>
            </w:r>
            <w:proofErr w:type="spellEnd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інформаційною</w:t>
            </w:r>
            <w:proofErr w:type="spellEnd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платформою – </w:t>
            </w:r>
            <w:proofErr w:type="spellStart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зручний</w:t>
            </w:r>
            <w:proofErr w:type="spellEnd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спосіб</w:t>
            </w:r>
            <w:proofErr w:type="spellEnd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регулярного</w:t>
            </w:r>
            <w:proofErr w:type="gramEnd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отримання</w:t>
            </w:r>
            <w:proofErr w:type="spellEnd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достовірної</w:t>
            </w:r>
            <w:proofErr w:type="spellEnd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інформації</w:t>
            </w:r>
            <w:proofErr w:type="spellEnd"/>
            <w:r w:rsidRPr="00B517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" w:type="pct"/>
            <w:shd w:val="clear" w:color="auto" w:fill="FFFFFF"/>
            <w:vAlign w:val="center"/>
            <w:hideMark/>
          </w:tcPr>
          <w:p w:rsidR="00B5173D" w:rsidRPr="00B5173D" w:rsidRDefault="00B5173D" w:rsidP="00B517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01B82C" wp14:editId="2A033FEF">
                  <wp:extent cx="95250" cy="9525"/>
                  <wp:effectExtent l="0" t="0" r="0" b="0"/>
                  <wp:docPr id="15" name="Рисунок 15" descr="https://webartsolutions.esputnik.com/repository/application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_x0000_i1055" descr="https://webartsolutions.esputnik.com/repository/application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73D" w:rsidRPr="00B5173D" w:rsidTr="00B5173D">
        <w:trPr>
          <w:trHeight w:val="150"/>
          <w:tblCellSpacing w:w="0" w:type="dxa"/>
        </w:trPr>
        <w:tc>
          <w:tcPr>
            <w:tcW w:w="5000" w:type="pct"/>
            <w:gridSpan w:val="7"/>
            <w:shd w:val="clear" w:color="auto" w:fill="FFFFFF"/>
            <w:vAlign w:val="center"/>
            <w:hideMark/>
          </w:tcPr>
          <w:p w:rsidR="00B5173D" w:rsidRPr="00B5173D" w:rsidRDefault="00B5173D" w:rsidP="00B517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7A29F5" wp14:editId="40A86C41">
                  <wp:extent cx="9525" cy="95250"/>
                  <wp:effectExtent l="0" t="0" r="0" b="0"/>
                  <wp:docPr id="14" name="Рисунок 14" descr="https://webartsolutions.esputnik.com/repository/application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_x0000_i1056" descr="https://webartsolutions.esputnik.com/repository/application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73D" w:rsidRPr="00B5173D" w:rsidTr="00B5173D">
        <w:trPr>
          <w:trHeight w:val="150"/>
          <w:tblCellSpacing w:w="0" w:type="dxa"/>
        </w:trPr>
        <w:tc>
          <w:tcPr>
            <w:tcW w:w="5000" w:type="pct"/>
            <w:gridSpan w:val="7"/>
            <w:shd w:val="clear" w:color="auto" w:fill="FFFFFF"/>
            <w:vAlign w:val="center"/>
            <w:hideMark/>
          </w:tcPr>
          <w:p w:rsidR="00B5173D" w:rsidRPr="00B5173D" w:rsidRDefault="00B5173D" w:rsidP="00B5173D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 wp14:anchorId="50682EDD" wp14:editId="47DABCCF">
                  <wp:extent cx="9525" cy="95250"/>
                  <wp:effectExtent l="0" t="0" r="0" b="0"/>
                  <wp:docPr id="13" name="Рисунок 13" descr="https://webartsolutions.esputnik.com/repository/application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_x0000_i1057" descr="https://webartsolutions.esputnik.com/repository/application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73D" w:rsidRPr="00B5173D" w:rsidTr="00B5173D">
        <w:trPr>
          <w:tblCellSpacing w:w="0" w:type="dxa"/>
        </w:trPr>
        <w:tc>
          <w:tcPr>
            <w:tcW w:w="80" w:type="pct"/>
            <w:shd w:val="clear" w:color="auto" w:fill="FFFFFF"/>
            <w:vAlign w:val="center"/>
            <w:hideMark/>
          </w:tcPr>
          <w:p w:rsidR="00B5173D" w:rsidRPr="00B5173D" w:rsidRDefault="00B5173D" w:rsidP="00B517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 wp14:anchorId="62B9E24A" wp14:editId="102B27A6">
                  <wp:extent cx="95250" cy="9525"/>
                  <wp:effectExtent l="0" t="0" r="0" b="0"/>
                  <wp:docPr id="12" name="Рисунок 12" descr="https://webartsolutions.esputnik.com/repository/application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_x0000_i1058" descr="https://webartsolutions.esputnik.com/repository/application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pct"/>
            <w:gridSpan w:val="5"/>
            <w:shd w:val="clear" w:color="auto" w:fill="FFFFFF"/>
            <w:hideMark/>
          </w:tcPr>
          <w:p w:rsidR="00B5173D" w:rsidRPr="00B5173D" w:rsidRDefault="005C43DA" w:rsidP="00B5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="00B5173D" w:rsidRPr="005C43DA">
                <w:rPr>
                  <w:rStyle w:val="a3"/>
                  <w:rFonts w:ascii="Arial" w:eastAsia="Times New Roman" w:hAnsi="Arial" w:cs="Arial"/>
                  <w:b/>
                  <w:bCs/>
                  <w:sz w:val="21"/>
                  <w:szCs w:val="21"/>
                  <w:lang w:eastAsia="ru-RU"/>
                </w:rPr>
                <w:t>Вирішуйте</w:t>
              </w:r>
              <w:proofErr w:type="spellEnd"/>
              <w:r w:rsidR="00B5173D" w:rsidRPr="005C43DA">
                <w:rPr>
                  <w:rStyle w:val="a3"/>
                  <w:rFonts w:ascii="Arial" w:eastAsia="Times New Roman" w:hAnsi="Arial" w:cs="Arial"/>
                  <w:b/>
                  <w:bCs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="00B5173D" w:rsidRPr="005C43DA">
                <w:rPr>
                  <w:rStyle w:val="a3"/>
                  <w:rFonts w:ascii="Arial" w:eastAsia="Times New Roman" w:hAnsi="Arial" w:cs="Arial"/>
                  <w:b/>
                  <w:bCs/>
                  <w:sz w:val="21"/>
                  <w:szCs w:val="21"/>
                  <w:lang w:eastAsia="ru-RU"/>
                </w:rPr>
                <w:t>робочі</w:t>
              </w:r>
              <w:proofErr w:type="spellEnd"/>
              <w:r w:rsidR="00B5173D" w:rsidRPr="005C43DA">
                <w:rPr>
                  <w:rStyle w:val="a3"/>
                  <w:rFonts w:ascii="Arial" w:eastAsia="Times New Roman" w:hAnsi="Arial" w:cs="Arial"/>
                  <w:b/>
                  <w:bCs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="00B5173D" w:rsidRPr="005C43DA">
                <w:rPr>
                  <w:rStyle w:val="a3"/>
                  <w:rFonts w:ascii="Arial" w:eastAsia="Times New Roman" w:hAnsi="Arial" w:cs="Arial"/>
                  <w:b/>
                  <w:bCs/>
                  <w:sz w:val="21"/>
                  <w:szCs w:val="21"/>
                  <w:lang w:eastAsia="ru-RU"/>
                </w:rPr>
                <w:t>питання</w:t>
              </w:r>
              <w:proofErr w:type="spellEnd"/>
              <w:r w:rsidR="00B5173D" w:rsidRPr="005C43DA">
                <w:rPr>
                  <w:rStyle w:val="a3"/>
                  <w:rFonts w:ascii="Arial" w:eastAsia="Times New Roman" w:hAnsi="Arial" w:cs="Arial"/>
                  <w:b/>
                  <w:bCs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="00B5173D" w:rsidRPr="005C43DA">
                <w:rPr>
                  <w:rStyle w:val="a3"/>
                  <w:rFonts w:ascii="Arial" w:eastAsia="Times New Roman" w:hAnsi="Arial" w:cs="Arial"/>
                  <w:b/>
                  <w:bCs/>
                  <w:sz w:val="21"/>
                  <w:szCs w:val="21"/>
                  <w:lang w:eastAsia="ru-RU"/>
                </w:rPr>
                <w:t>швидко</w:t>
              </w:r>
              <w:proofErr w:type="spellEnd"/>
              <w:r w:rsidR="00B5173D" w:rsidRPr="005C43DA">
                <w:rPr>
                  <w:rStyle w:val="a3"/>
                  <w:rFonts w:ascii="Arial" w:eastAsia="Times New Roman" w:hAnsi="Arial" w:cs="Arial"/>
                  <w:b/>
                  <w:bCs/>
                  <w:sz w:val="21"/>
                  <w:szCs w:val="21"/>
                  <w:lang w:eastAsia="ru-RU"/>
                </w:rPr>
                <w:t xml:space="preserve">, легко і </w:t>
              </w:r>
              <w:proofErr w:type="spellStart"/>
              <w:r w:rsidR="00B5173D" w:rsidRPr="005C43DA">
                <w:rPr>
                  <w:rStyle w:val="a3"/>
                  <w:rFonts w:ascii="Arial" w:eastAsia="Times New Roman" w:hAnsi="Arial" w:cs="Arial"/>
                  <w:b/>
                  <w:bCs/>
                  <w:sz w:val="21"/>
                  <w:szCs w:val="21"/>
                  <w:lang w:eastAsia="ru-RU"/>
                </w:rPr>
                <w:t>впевнено</w:t>
              </w:r>
              <w:proofErr w:type="spellEnd"/>
              <w:r w:rsidR="00B5173D" w:rsidRPr="005C43DA">
                <w:rPr>
                  <w:rStyle w:val="a3"/>
                  <w:rFonts w:ascii="Arial" w:eastAsia="Times New Roman" w:hAnsi="Arial" w:cs="Arial"/>
                  <w:b/>
                  <w:bCs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="00B5173D" w:rsidRPr="005C43DA">
                <w:rPr>
                  <w:rStyle w:val="a3"/>
                  <w:rFonts w:ascii="Arial" w:eastAsia="Times New Roman" w:hAnsi="Arial" w:cs="Arial"/>
                  <w:b/>
                  <w:bCs/>
                  <w:sz w:val="21"/>
                  <w:szCs w:val="21"/>
                  <w:lang w:eastAsia="ru-RU"/>
                </w:rPr>
                <w:t>із</w:t>
              </w:r>
              <w:proofErr w:type="spellEnd"/>
              <w:r w:rsidR="00B5173D" w:rsidRPr="005C43DA">
                <w:rPr>
                  <w:rStyle w:val="a3"/>
                  <w:rFonts w:ascii="Arial" w:eastAsia="Times New Roman" w:hAnsi="Arial" w:cs="Arial"/>
                  <w:b/>
                  <w:bCs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="00B5173D" w:rsidRPr="005C43DA">
                <w:rPr>
                  <w:rStyle w:val="a3"/>
                  <w:rFonts w:ascii="Arial" w:eastAsia="Times New Roman" w:hAnsi="Arial" w:cs="Arial"/>
                  <w:b/>
                  <w:bCs/>
                  <w:sz w:val="21"/>
                  <w:szCs w:val="21"/>
                  <w:lang w:eastAsia="ru-RU"/>
                </w:rPr>
                <w:t>виданнями</w:t>
              </w:r>
              <w:proofErr w:type="spellEnd"/>
              <w:r w:rsidR="00B5173D" w:rsidRPr="005C43DA">
                <w:rPr>
                  <w:rStyle w:val="a3"/>
                  <w:rFonts w:ascii="Arial" w:eastAsia="Times New Roman" w:hAnsi="Arial" w:cs="Arial"/>
                  <w:b/>
                  <w:bCs/>
                  <w:sz w:val="21"/>
                  <w:szCs w:val="21"/>
                  <w:lang w:eastAsia="ru-RU"/>
                </w:rPr>
                <w:br/>
              </w:r>
              <w:proofErr w:type="spellStart"/>
              <w:r w:rsidR="00B5173D" w:rsidRPr="005C43DA">
                <w:rPr>
                  <w:rStyle w:val="a3"/>
                  <w:rFonts w:ascii="Arial" w:eastAsia="Times New Roman" w:hAnsi="Arial" w:cs="Arial"/>
                  <w:b/>
                  <w:bCs/>
                  <w:sz w:val="21"/>
                  <w:szCs w:val="21"/>
                  <w:lang w:eastAsia="ru-RU"/>
                </w:rPr>
                <w:t>від</w:t>
              </w:r>
              <w:proofErr w:type="spellEnd"/>
              <w:r w:rsidR="00B5173D" w:rsidRPr="005C43DA">
                <w:rPr>
                  <w:rStyle w:val="a3"/>
                  <w:rFonts w:ascii="Arial" w:eastAsia="Times New Roman" w:hAnsi="Arial" w:cs="Arial"/>
                  <w:b/>
                  <w:bCs/>
                  <w:sz w:val="21"/>
                  <w:szCs w:val="21"/>
                  <w:lang w:eastAsia="ru-RU"/>
                </w:rPr>
                <w:t xml:space="preserve"> ЛІГА</w:t>
              </w:r>
              <w:proofErr w:type="gramStart"/>
              <w:r w:rsidR="00B5173D" w:rsidRPr="005C43DA">
                <w:rPr>
                  <w:rStyle w:val="a3"/>
                  <w:rFonts w:ascii="Arial" w:eastAsia="Times New Roman" w:hAnsi="Arial" w:cs="Arial"/>
                  <w:b/>
                  <w:bCs/>
                  <w:sz w:val="21"/>
                  <w:szCs w:val="21"/>
                  <w:lang w:eastAsia="ru-RU"/>
                </w:rPr>
                <w:t>:З</w:t>
              </w:r>
              <w:proofErr w:type="gramEnd"/>
              <w:r w:rsidR="00B5173D" w:rsidRPr="005C43DA">
                <w:rPr>
                  <w:rStyle w:val="a3"/>
                  <w:rFonts w:ascii="Arial" w:eastAsia="Times New Roman" w:hAnsi="Arial" w:cs="Arial"/>
                  <w:b/>
                  <w:bCs/>
                  <w:sz w:val="21"/>
                  <w:szCs w:val="21"/>
                  <w:lang w:eastAsia="ru-RU"/>
                </w:rPr>
                <w:t>АКОН!</w:t>
              </w:r>
            </w:hyperlink>
          </w:p>
        </w:tc>
        <w:tc>
          <w:tcPr>
            <w:tcW w:w="298" w:type="pct"/>
            <w:shd w:val="clear" w:color="auto" w:fill="FFFFFF"/>
            <w:vAlign w:val="center"/>
            <w:hideMark/>
          </w:tcPr>
          <w:p w:rsidR="00B5173D" w:rsidRPr="00B5173D" w:rsidRDefault="00B5173D" w:rsidP="00B517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 wp14:anchorId="629CBAF5" wp14:editId="31BD36ED">
                  <wp:extent cx="95250" cy="9525"/>
                  <wp:effectExtent l="0" t="0" r="0" b="0"/>
                  <wp:docPr id="11" name="Рисунок 11" descr="https://webartsolutions.esputnik.com/repository/application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_x0000_i1059" descr="https://webartsolutions.esputnik.com/repository/application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6931" w:rsidRPr="00B5173D" w:rsidRDefault="008E6931" w:rsidP="00B5173D">
      <w:pPr>
        <w:shd w:val="clear" w:color="auto" w:fill="E6E6E6"/>
        <w:spacing w:after="0" w:line="240" w:lineRule="auto"/>
        <w:rPr>
          <w:lang w:val="en-US"/>
        </w:rPr>
      </w:pPr>
      <w:bookmarkStart w:id="0" w:name="_GoBack"/>
      <w:bookmarkEnd w:id="0"/>
    </w:p>
    <w:sectPr w:rsidR="008E6931" w:rsidRPr="00B5173D" w:rsidSect="00B5173D">
      <w:pgSz w:w="11906" w:h="16838"/>
      <w:pgMar w:top="1134" w:right="850" w:bottom="1134" w:left="1701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036" w:rsidRDefault="00885036" w:rsidP="00B5173D">
      <w:pPr>
        <w:spacing w:after="0" w:line="240" w:lineRule="auto"/>
      </w:pPr>
      <w:r>
        <w:separator/>
      </w:r>
    </w:p>
  </w:endnote>
  <w:endnote w:type="continuationSeparator" w:id="0">
    <w:p w:rsidR="00885036" w:rsidRDefault="00885036" w:rsidP="00B5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036" w:rsidRDefault="00885036" w:rsidP="00B5173D">
      <w:pPr>
        <w:spacing w:after="0" w:line="240" w:lineRule="auto"/>
      </w:pPr>
      <w:r>
        <w:separator/>
      </w:r>
    </w:p>
  </w:footnote>
  <w:footnote w:type="continuationSeparator" w:id="0">
    <w:p w:rsidR="00885036" w:rsidRDefault="00885036" w:rsidP="00B51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3D"/>
    <w:rsid w:val="005C43DA"/>
    <w:rsid w:val="00885036"/>
    <w:rsid w:val="008E6931"/>
    <w:rsid w:val="00B5173D"/>
    <w:rsid w:val="00F0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B5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517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5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173D"/>
    <w:rPr>
      <w:b/>
      <w:bCs/>
    </w:rPr>
  </w:style>
  <w:style w:type="character" w:styleId="a6">
    <w:name w:val="Emphasis"/>
    <w:basedOn w:val="a0"/>
    <w:uiPriority w:val="20"/>
    <w:qFormat/>
    <w:rsid w:val="00B5173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5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7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51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51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173D"/>
  </w:style>
  <w:style w:type="paragraph" w:styleId="ac">
    <w:name w:val="footer"/>
    <w:basedOn w:val="a"/>
    <w:link w:val="ad"/>
    <w:uiPriority w:val="99"/>
    <w:unhideWhenUsed/>
    <w:rsid w:val="00B51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1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B5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517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5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173D"/>
    <w:rPr>
      <w:b/>
      <w:bCs/>
    </w:rPr>
  </w:style>
  <w:style w:type="character" w:styleId="a6">
    <w:name w:val="Emphasis"/>
    <w:basedOn w:val="a0"/>
    <w:uiPriority w:val="20"/>
    <w:qFormat/>
    <w:rsid w:val="00B5173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5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7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51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51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173D"/>
  </w:style>
  <w:style w:type="paragraph" w:styleId="ac">
    <w:name w:val="footer"/>
    <w:basedOn w:val="a"/>
    <w:link w:val="ad"/>
    <w:uiPriority w:val="99"/>
    <w:unhideWhenUsed/>
    <w:rsid w:val="00B51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0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7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promo.ligazakon.net/podpiska-akciya/?utm_source=newsletter-FPBAU&amp;utm_medium=email&amp;utm_campaign=podpiska-akciya-2018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romo.ligazakon.net/podpiska-akciya/?utm_source=newsletter-FPBAU&amp;utm_medium=email&amp;utm_campaign=podpiska-akciya-201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promo.ligazakon.net/podpiska-akciya/?utm_source=newsletter-FPBAU&amp;utm_medium=email&amp;utm_campaign=podpiska-akciya-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Прокопова Альона</dc:creator>
  <cp:lastModifiedBy>Прокопова Альона</cp:lastModifiedBy>
  <cp:revision>2</cp:revision>
  <dcterms:created xsi:type="dcterms:W3CDTF">2018-09-06T15:29:00Z</dcterms:created>
  <dcterms:modified xsi:type="dcterms:W3CDTF">2018-09-06T15:37:00Z</dcterms:modified>
</cp:coreProperties>
</file>